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C39A4" w:rsidRPr="00CC39A4" w:rsidRDefault="00CC39A4" w:rsidP="00CC39A4">
      <w:r w:rsidRPr="00CC39A4">
        <w:t xml:space="preserve">A HG GR 02 Asztali grill 2000 W teljesítményű. Az ideális sütési hőmérséklet termosztáttal állítható be.  Az elektromos grill egyszerűen tisztán tartható a tapadásmentes bevonat és a kivehető zsírgyűjtő fióknak köszönhetően.  Sütőfelület mérete: 52 x 22 cm. </w:t>
      </w:r>
    </w:p>
    <w:p w:rsidR="009B2561" w:rsidRPr="00CC39A4" w:rsidRDefault="00CC39A4" w:rsidP="00CC39A4">
      <w:r w:rsidRPr="00CC39A4">
        <w:t xml:space="preserve">Az elektromos asztali grillel akár erkélyen, teraszon is sütheti az ételeket, de a téli hónapokra sem kell lemondania a grillezett ízekről, mivel </w:t>
      </w:r>
      <w:proofErr w:type="spellStart"/>
      <w:r w:rsidRPr="00CC39A4">
        <w:t>beltéren</w:t>
      </w:r>
      <w:proofErr w:type="spellEnd"/>
      <w:r w:rsidRPr="00CC39A4">
        <w:t xml:space="preserve"> is használható.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C39A4" w:rsidRDefault="00CC39A4" w:rsidP="00CC39A4">
      <w:proofErr w:type="gramStart"/>
      <w:r>
        <w:t>teljesítmény</w:t>
      </w:r>
      <w:proofErr w:type="gramEnd"/>
      <w:r>
        <w:t xml:space="preserve">: </w:t>
      </w:r>
      <w:proofErr w:type="spellStart"/>
      <w:r>
        <w:t>max</w:t>
      </w:r>
      <w:proofErr w:type="spellEnd"/>
      <w:r>
        <w:t>. 2000 W</w:t>
      </w:r>
    </w:p>
    <w:p w:rsidR="00CC39A4" w:rsidRDefault="00CC39A4" w:rsidP="00CC39A4">
      <w:proofErr w:type="gramStart"/>
      <w:r>
        <w:t>ideális</w:t>
      </w:r>
      <w:proofErr w:type="gramEnd"/>
      <w:r>
        <w:t xml:space="preserve"> beltéri grillezéshez is</w:t>
      </w:r>
    </w:p>
    <w:p w:rsidR="00CC39A4" w:rsidRDefault="00CC39A4" w:rsidP="00CC39A4">
      <w:proofErr w:type="gramStart"/>
      <w:r>
        <w:t>gyorsan</w:t>
      </w:r>
      <w:proofErr w:type="gramEnd"/>
      <w:r>
        <w:t xml:space="preserve"> felmelegszik</w:t>
      </w:r>
    </w:p>
    <w:p w:rsidR="00CC39A4" w:rsidRDefault="00CC39A4" w:rsidP="00CC39A4">
      <w:proofErr w:type="gramStart"/>
      <w:r>
        <w:t>termosztáttal</w:t>
      </w:r>
      <w:proofErr w:type="gramEnd"/>
      <w:r>
        <w:t xml:space="preserve"> beállítható sütési hőmérséklet</w:t>
      </w:r>
    </w:p>
    <w:p w:rsidR="00CC39A4" w:rsidRDefault="00CC39A4" w:rsidP="00CC39A4">
      <w:proofErr w:type="gramStart"/>
      <w:r>
        <w:t>tapadásmentes</w:t>
      </w:r>
      <w:proofErr w:type="gramEnd"/>
      <w:r>
        <w:t xml:space="preserve"> bevonat</w:t>
      </w:r>
    </w:p>
    <w:p w:rsidR="00CC39A4" w:rsidRDefault="00CC39A4" w:rsidP="00CC39A4">
      <w:proofErr w:type="gramStart"/>
      <w:r>
        <w:t>rendkívül</w:t>
      </w:r>
      <w:proofErr w:type="gramEnd"/>
      <w:r>
        <w:t xml:space="preserve"> könnyen tisztítható</w:t>
      </w:r>
    </w:p>
    <w:p w:rsidR="00CC39A4" w:rsidRDefault="00CC39A4" w:rsidP="00CC39A4">
      <w:proofErr w:type="gramStart"/>
      <w:r>
        <w:t>kivehető</w:t>
      </w:r>
      <w:proofErr w:type="gramEnd"/>
      <w:r>
        <w:t xml:space="preserve"> zsírgyűjtő fiók</w:t>
      </w:r>
    </w:p>
    <w:p w:rsidR="00CC39A4" w:rsidRDefault="00CC39A4" w:rsidP="00CC39A4">
      <w:proofErr w:type="gramStart"/>
      <w:r>
        <w:t>stabil</w:t>
      </w:r>
      <w:proofErr w:type="gramEnd"/>
      <w:r>
        <w:t xml:space="preserve"> műanyag állvány gumi lábakkal</w:t>
      </w:r>
    </w:p>
    <w:p w:rsidR="00CC39A4" w:rsidRDefault="00CC39A4" w:rsidP="00CC39A4">
      <w:proofErr w:type="gramStart"/>
      <w:r>
        <w:t>hőálló</w:t>
      </w:r>
      <w:proofErr w:type="gramEnd"/>
      <w:r>
        <w:t xml:space="preserve"> műanyag fogantyúk</w:t>
      </w:r>
    </w:p>
    <w:p w:rsidR="00CC39A4" w:rsidRDefault="00CC39A4" w:rsidP="00CC39A4">
      <w:proofErr w:type="gramStart"/>
      <w:r>
        <w:t>csatlakozókábel</w:t>
      </w:r>
      <w:proofErr w:type="gramEnd"/>
      <w:r>
        <w:t xml:space="preserve"> hossza: 120 cm</w:t>
      </w:r>
    </w:p>
    <w:p w:rsidR="00CC39A4" w:rsidRDefault="00CC39A4" w:rsidP="00CC39A4">
      <w:proofErr w:type="gramStart"/>
      <w:r>
        <w:t>sütőfelület</w:t>
      </w:r>
      <w:proofErr w:type="gramEnd"/>
      <w:r>
        <w:t xml:space="preserve"> mérete: 52 x 22 cm</w:t>
      </w:r>
    </w:p>
    <w:p w:rsidR="00481B83" w:rsidRPr="00481B83" w:rsidRDefault="00CC39A4" w:rsidP="00CC39A4">
      <w:proofErr w:type="gramStart"/>
      <w:r>
        <w:t>méret</w:t>
      </w:r>
      <w:proofErr w:type="gramEnd"/>
      <w:r>
        <w:t>: 63 x 9,5 x 25,5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2022-06-08T10:53:00Z</dcterms:created>
  <dcterms:modified xsi:type="dcterms:W3CDTF">2022-06-08T10:53:00Z</dcterms:modified>
</cp:coreProperties>
</file>